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3D3" w:rsidRPr="008513D3" w:rsidRDefault="008513D3" w:rsidP="008513D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8513D3">
        <w:rPr>
          <w:rFonts w:eastAsia="Times New Roman" w:cstheme="minorHAnsi"/>
          <w:b/>
          <w:bCs/>
          <w:kern w:val="36"/>
          <w:sz w:val="28"/>
          <w:szCs w:val="24"/>
        </w:rPr>
        <w:t>Bonus and Incentive Tracking Sheet</w:t>
      </w:r>
    </w:p>
    <w:p w:rsidR="008513D3" w:rsidRDefault="008513D3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8513D3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B44DB2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44DB2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44DB2" w:rsidRPr="00CD4729" w:rsidTr="007322F2">
        <w:trPr>
          <w:trHeight w:val="430"/>
        </w:trPr>
        <w:tc>
          <w:tcPr>
            <w:tcW w:w="2351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Reporting Period:</w:t>
            </w:r>
          </w:p>
        </w:tc>
        <w:tc>
          <w:tcPr>
            <w:tcW w:w="7055" w:type="dxa"/>
            <w:gridSpan w:val="3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513D3" w:rsidRPr="008513D3" w:rsidRDefault="009932BC" w:rsidP="008513D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513D3" w:rsidRDefault="008513D3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8513D3">
        <w:rPr>
          <w:rFonts w:eastAsia="Times New Roman" w:cstheme="minorHAnsi"/>
          <w:b/>
          <w:bCs/>
          <w:sz w:val="24"/>
          <w:szCs w:val="24"/>
        </w:rPr>
        <w:t>Bonus &amp; Incentive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963"/>
        <w:gridCol w:w="1665"/>
        <w:gridCol w:w="1270"/>
        <w:gridCol w:w="1115"/>
        <w:gridCol w:w="1138"/>
        <w:gridCol w:w="1087"/>
        <w:gridCol w:w="1087"/>
        <w:gridCol w:w="1081"/>
      </w:tblGrid>
      <w:tr w:rsidR="00B44DB2" w:rsidRPr="00CD4729" w:rsidTr="008E29CE">
        <w:trPr>
          <w:trHeight w:val="430"/>
        </w:trPr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Date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Type (Bonus/Incentive)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Reason / Performance Criteria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Approved By</w:t>
            </w:r>
          </w:p>
        </w:tc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Amount (PKR/USD)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Payment Status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Payment Date</w:t>
            </w: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  <w:r w:rsidRPr="008513D3">
              <w:rPr>
                <w:rFonts w:eastAsia="Times New Roman" w:cstheme="minorHAnsi"/>
                <w:bCs/>
                <w:sz w:val="20"/>
                <w:szCs w:val="24"/>
              </w:rPr>
              <w:t>Remarks</w:t>
            </w:r>
          </w:p>
        </w:tc>
      </w:tr>
      <w:tr w:rsidR="00B44DB2" w:rsidRPr="00CD4729" w:rsidTr="008E29CE">
        <w:trPr>
          <w:trHeight w:val="430"/>
        </w:trPr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  <w:tr w:rsidR="00B44DB2" w:rsidRPr="00CD4729" w:rsidTr="008E29CE">
        <w:trPr>
          <w:trHeight w:val="430"/>
        </w:trPr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5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B44DB2" w:rsidRPr="008513D3" w:rsidRDefault="00B44DB2" w:rsidP="00B44DB2">
            <w:pPr>
              <w:jc w:val="center"/>
              <w:rPr>
                <w:rFonts w:eastAsia="Times New Roman" w:cstheme="minorHAnsi"/>
                <w:bCs/>
                <w:sz w:val="20"/>
                <w:szCs w:val="24"/>
              </w:rPr>
            </w:pPr>
          </w:p>
        </w:tc>
      </w:tr>
    </w:tbl>
    <w:p w:rsidR="008513D3" w:rsidRPr="008513D3" w:rsidRDefault="008513D3" w:rsidP="008513D3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8513D3" w:rsidRPr="008513D3" w:rsidRDefault="008513D3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8513D3">
        <w:rPr>
          <w:rFonts w:eastAsia="Times New Roman" w:cstheme="minorHAnsi"/>
          <w:b/>
          <w:bCs/>
          <w:sz w:val="24"/>
          <w:szCs w:val="24"/>
        </w:rPr>
        <w:t>Performance Summary</w:t>
      </w:r>
    </w:p>
    <w:p w:rsidR="008513D3" w:rsidRPr="008513D3" w:rsidRDefault="008513D3" w:rsidP="008513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513D3">
        <w:rPr>
          <w:rFonts w:eastAsia="Times New Roman" w:cstheme="minorHAnsi"/>
          <w:sz w:val="24"/>
          <w:szCs w:val="24"/>
        </w:rPr>
        <w:t>Key Achievements: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8513D3" w:rsidRPr="008513D3" w:rsidRDefault="008513D3" w:rsidP="008513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513D3">
        <w:rPr>
          <w:rFonts w:eastAsia="Times New Roman" w:cstheme="minorHAnsi"/>
          <w:sz w:val="24"/>
          <w:szCs w:val="24"/>
        </w:rPr>
        <w:t>KPI/Target Achievement Status: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8513D3" w:rsidRPr="008513D3" w:rsidRDefault="008513D3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8513D3">
        <w:rPr>
          <w:rFonts w:eastAsia="Times New Roman" w:cstheme="minorHAnsi"/>
          <w:b/>
          <w:bCs/>
          <w:sz w:val="24"/>
          <w:szCs w:val="24"/>
        </w:rPr>
        <w:t>Approval Section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B44DB2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44DB2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Verified By:</w:t>
            </w:r>
          </w:p>
        </w:tc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44DB2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By:</w:t>
            </w:r>
          </w:p>
        </w:tc>
        <w:tc>
          <w:tcPr>
            <w:tcW w:w="2351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B44DB2" w:rsidRPr="00CD4729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513D3" w:rsidRPr="008513D3" w:rsidRDefault="009932BC" w:rsidP="008513D3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513D3" w:rsidRDefault="008513D3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8513D3">
        <w:rPr>
          <w:rFonts w:eastAsia="Times New Roman" w:cstheme="minorHAnsi"/>
          <w:b/>
          <w:bCs/>
          <w:sz w:val="24"/>
          <w:szCs w:val="24"/>
        </w:rPr>
        <w:lastRenderedPageBreak/>
        <w:t>Notes / Comments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44DB2" w:rsidTr="00292037">
        <w:trPr>
          <w:trHeight w:val="430"/>
        </w:trPr>
        <w:tc>
          <w:tcPr>
            <w:tcW w:w="9406" w:type="dxa"/>
            <w:vAlign w:val="center"/>
          </w:tcPr>
          <w:p w:rsidR="00B44DB2" w:rsidRDefault="00B44DB2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B44DB2" w:rsidRPr="008513D3" w:rsidRDefault="00B44DB2" w:rsidP="008513D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</w:p>
    <w:p w:rsidR="00BE16CD" w:rsidRPr="008513D3" w:rsidRDefault="00BE16CD">
      <w:pPr>
        <w:rPr>
          <w:rFonts w:cstheme="minorHAnsi"/>
          <w:sz w:val="24"/>
          <w:szCs w:val="24"/>
        </w:rPr>
      </w:pPr>
    </w:p>
    <w:sectPr w:rsidR="00BE16CD" w:rsidRPr="008513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2BC" w:rsidRDefault="009932BC" w:rsidP="006826B8">
      <w:pPr>
        <w:spacing w:after="0" w:line="240" w:lineRule="auto"/>
      </w:pPr>
      <w:r>
        <w:separator/>
      </w:r>
    </w:p>
  </w:endnote>
  <w:endnote w:type="continuationSeparator" w:id="0">
    <w:p w:rsidR="009932BC" w:rsidRDefault="009932BC" w:rsidP="0068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Default="006826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Pr="006826B8" w:rsidRDefault="006826B8">
    <w:pPr>
      <w:pStyle w:val="Footer"/>
      <w:rPr>
        <w:i/>
      </w:rPr>
    </w:pPr>
    <w:bookmarkStart w:id="0" w:name="_GoBack"/>
    <w:r w:rsidRPr="006826B8">
      <w:rPr>
        <w:i/>
      </w:rPr>
      <w:t>wordexceltemplates.com</w:t>
    </w:r>
  </w:p>
  <w:bookmarkEnd w:id="0"/>
  <w:p w:rsidR="006826B8" w:rsidRDefault="006826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Default="006826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2BC" w:rsidRDefault="009932BC" w:rsidP="006826B8">
      <w:pPr>
        <w:spacing w:after="0" w:line="240" w:lineRule="auto"/>
      </w:pPr>
      <w:r>
        <w:separator/>
      </w:r>
    </w:p>
  </w:footnote>
  <w:footnote w:type="continuationSeparator" w:id="0">
    <w:p w:rsidR="009932BC" w:rsidRDefault="009932BC" w:rsidP="0068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Default="006826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Default="0068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6B8" w:rsidRDefault="006826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5A5E"/>
    <w:multiLevelType w:val="multilevel"/>
    <w:tmpl w:val="04E8A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43211C"/>
    <w:multiLevelType w:val="multilevel"/>
    <w:tmpl w:val="BD70F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9D0394"/>
    <w:multiLevelType w:val="multilevel"/>
    <w:tmpl w:val="E432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3D3"/>
    <w:rsid w:val="00413A57"/>
    <w:rsid w:val="006826B8"/>
    <w:rsid w:val="008513D3"/>
    <w:rsid w:val="009932BC"/>
    <w:rsid w:val="00B44DB2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B95B3"/>
  <w15:chartTrackingRefBased/>
  <w15:docId w15:val="{286A2776-AAD6-4A6C-9AD8-BC9C4534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513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8513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3D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513D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8513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51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44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2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26B8"/>
  </w:style>
  <w:style w:type="paragraph" w:styleId="Footer">
    <w:name w:val="footer"/>
    <w:basedOn w:val="Normal"/>
    <w:link w:val="FooterChar"/>
    <w:uiPriority w:val="99"/>
    <w:unhideWhenUsed/>
    <w:rsid w:val="00682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2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9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2026-05-07T12:21:00Z</dcterms:created>
  <dcterms:modified xsi:type="dcterms:W3CDTF">2026-05-07T12:27:00Z</dcterms:modified>
</cp:coreProperties>
</file>